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B1" w:rsidRDefault="000D7CB1" w:rsidP="000D7CB1">
      <w:pPr>
        <w:shd w:val="clear" w:color="auto" w:fill="FFFFFF"/>
        <w:spacing w:after="255" w:line="300" w:lineRule="atLeast"/>
        <w:jc w:val="center"/>
        <w:outlineLvl w:val="1"/>
        <w:rPr>
          <w:rFonts w:asciiTheme="majorHAnsi" w:eastAsia="Times New Roman" w:hAnsiTheme="majorHAnsi" w:cstheme="majorHAnsi"/>
          <w:b/>
          <w:bCs/>
          <w:color w:val="4D4D4D"/>
          <w:sz w:val="24"/>
          <w:szCs w:val="24"/>
          <w:lang w:eastAsia="ru-RU"/>
        </w:rPr>
      </w:pPr>
      <w:bookmarkStart w:id="0" w:name="_GoBack"/>
      <w:bookmarkEnd w:id="0"/>
      <w:r w:rsidRPr="000D7CB1">
        <w:rPr>
          <w:rFonts w:asciiTheme="majorHAnsi" w:eastAsia="Times New Roman" w:hAnsiTheme="majorHAnsi" w:cstheme="majorHAnsi"/>
          <w:b/>
          <w:bCs/>
          <w:color w:val="4D4D4D"/>
          <w:sz w:val="24"/>
          <w:szCs w:val="24"/>
          <w:lang w:eastAsia="ru-RU"/>
        </w:rPr>
        <w:t xml:space="preserve">Постановление Правительства РФ от 31 декабря 2021 г. № 2607 </w:t>
      </w:r>
    </w:p>
    <w:p w:rsidR="000D7CB1" w:rsidRPr="000D7CB1" w:rsidRDefault="000D7CB1" w:rsidP="000D7CB1">
      <w:pPr>
        <w:shd w:val="clear" w:color="auto" w:fill="FFFFFF"/>
        <w:spacing w:after="255" w:line="300" w:lineRule="atLeast"/>
        <w:jc w:val="center"/>
        <w:outlineLvl w:val="1"/>
        <w:rPr>
          <w:rFonts w:asciiTheme="majorHAnsi" w:eastAsia="Times New Roman" w:hAnsiTheme="majorHAnsi" w:cstheme="majorHAnsi"/>
          <w:b/>
          <w:bCs/>
          <w:color w:val="4D4D4D"/>
          <w:sz w:val="24"/>
          <w:szCs w:val="24"/>
          <w:lang w:eastAsia="ru-RU"/>
        </w:rPr>
      </w:pPr>
      <w:r w:rsidRPr="000D7CB1">
        <w:rPr>
          <w:rFonts w:asciiTheme="majorHAnsi" w:eastAsia="Times New Roman" w:hAnsiTheme="majorHAnsi" w:cstheme="majorHAnsi"/>
          <w:b/>
          <w:bCs/>
          <w:color w:val="4D4D4D"/>
          <w:sz w:val="24"/>
          <w:szCs w:val="24"/>
          <w:lang w:eastAsia="ru-RU"/>
        </w:rPr>
        <w:t>“Об утверждении Правил оказания телематических услуг связи”</w:t>
      </w:r>
    </w:p>
    <w:p w:rsidR="000D7CB1" w:rsidRPr="000D7CB1" w:rsidRDefault="000D7CB1" w:rsidP="000D7CB1">
      <w:pPr>
        <w:shd w:val="clear" w:color="auto" w:fill="FFFFFF"/>
        <w:spacing w:line="240" w:lineRule="auto"/>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10 января 2022</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bookmarkStart w:id="1" w:name="0"/>
      <w:bookmarkEnd w:id="1"/>
      <w:r w:rsidRPr="000D7CB1">
        <w:rPr>
          <w:rFonts w:asciiTheme="majorHAnsi" w:eastAsia="Times New Roman" w:hAnsiTheme="majorHAnsi" w:cstheme="majorHAnsi"/>
          <w:color w:val="333333"/>
          <w:sz w:val="24"/>
          <w:szCs w:val="24"/>
          <w:lang w:eastAsia="ru-RU"/>
        </w:rPr>
        <w:t>В соответствии с Федеральным законом "О связи" и Законом Российской Федерации "О защите прав потребителей" Правительство Российской Федерации постановляет: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 Утвердить прилагаемые </w:t>
      </w:r>
      <w:hyperlink r:id="rId4" w:anchor="1000" w:history="1">
        <w:r w:rsidRPr="000D7CB1">
          <w:rPr>
            <w:rFonts w:asciiTheme="majorHAnsi" w:eastAsia="Times New Roman" w:hAnsiTheme="majorHAnsi" w:cstheme="majorHAnsi"/>
            <w:color w:val="808080"/>
            <w:sz w:val="24"/>
            <w:szCs w:val="24"/>
            <w:u w:val="single"/>
            <w:bdr w:val="none" w:sz="0" w:space="0" w:color="auto" w:frame="1"/>
            <w:lang w:eastAsia="ru-RU"/>
          </w:rPr>
          <w:t>Правила</w:t>
        </w:r>
      </w:hyperlink>
      <w:r w:rsidRPr="000D7CB1">
        <w:rPr>
          <w:rFonts w:asciiTheme="majorHAnsi" w:eastAsia="Times New Roman" w:hAnsiTheme="majorHAnsi" w:cstheme="majorHAnsi"/>
          <w:color w:val="333333"/>
          <w:sz w:val="24"/>
          <w:szCs w:val="24"/>
          <w:lang w:eastAsia="ru-RU"/>
        </w:rPr>
        <w:t> оказания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 Признать утратившими силу:</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Правила оказания телематических услуг связи, утвержденные постановлением Правительства Российской Федерации от 10 сентября 2007 г. N 575 "Об утверждении Правил оказания телематических услуг связи" (Собрание законодательства Российской Федерации, 2007, N 38, ст. 4552);</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пункт 8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пункт 3 изменений, которые вносятся в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утвержденных постановлением Правительства Российской Федерации от 31 июля 2014 г. N 758 "О внесении изменений в некоторые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(Собрание законодательства Российской Федерации, 2014, N 32, ст. 4525);</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пункт 3 изменений, которые вносятся в акты Правительства Российской Федерации, утвержденных постановлением Правительства Российской Федерации от 12 августа 2014 г. N 801 "О внесении изменений в некоторые акты Правительства Российской Федерации" (Собрание законодательства Российской Федерации, 2014, N 34, ст. 4662);</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пункт 4 изменений, которые вносятся в акты Правительства Российской Федерации по вопросу оповещения и информирования населения, утвержденных постановлением Правительства Российской Федерации от 19 февраля 2015 г. N 140 "О внесении изменений в некоторые акты Правительства Российской Федерации по вопросу оповещения и информирования населения" (Собрание законодательства Российской Федерации, 2015, N 9, ст. 1325);</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пункт 3 изменений, которые вносятся в 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законодательства Российской Федерации, 2016, N 6, ст. 852);</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пункт 2 изменений, которые вносятся в акты Правительства Российской Федерации по вопросам оказания услуг связи, утвержденных постановлением Правительства Российской </w:t>
      </w:r>
      <w:r w:rsidRPr="000D7CB1">
        <w:rPr>
          <w:rFonts w:asciiTheme="majorHAnsi" w:eastAsia="Times New Roman" w:hAnsiTheme="majorHAnsi" w:cstheme="majorHAnsi"/>
          <w:color w:val="333333"/>
          <w:sz w:val="24"/>
          <w:szCs w:val="24"/>
          <w:lang w:eastAsia="ru-RU"/>
        </w:rPr>
        <w:lastRenderedPageBreak/>
        <w:t>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законодательства Российской Федерации, 2017, N 44, ст. 6522).</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 Настоящее постановление действует в течение 6 лет со дня его вступления в силу.</w:t>
      </w:r>
    </w:p>
    <w:tbl>
      <w:tblPr>
        <w:tblW w:w="0" w:type="auto"/>
        <w:tblCellMar>
          <w:top w:w="15" w:type="dxa"/>
          <w:left w:w="15" w:type="dxa"/>
          <w:bottom w:w="15" w:type="dxa"/>
          <w:right w:w="15" w:type="dxa"/>
        </w:tblCellMar>
        <w:tblLook w:val="04A0" w:firstRow="1" w:lastRow="0" w:firstColumn="1" w:lastColumn="0" w:noHBand="0" w:noVBand="1"/>
      </w:tblPr>
      <w:tblGrid>
        <w:gridCol w:w="3001"/>
        <w:gridCol w:w="3001"/>
      </w:tblGrid>
      <w:tr w:rsidR="000D7CB1" w:rsidRPr="000D7CB1" w:rsidTr="000D7CB1">
        <w:tc>
          <w:tcPr>
            <w:tcW w:w="2500" w:type="pct"/>
            <w:hideMark/>
          </w:tcPr>
          <w:p w:rsidR="000D7CB1" w:rsidRPr="000D7CB1" w:rsidRDefault="000D7CB1" w:rsidP="000D7CB1">
            <w:pPr>
              <w:spacing w:after="0" w:line="240" w:lineRule="auto"/>
              <w:jc w:val="right"/>
              <w:rPr>
                <w:rFonts w:asciiTheme="majorHAnsi" w:eastAsia="Times New Roman" w:hAnsiTheme="majorHAnsi" w:cstheme="majorHAnsi"/>
                <w:sz w:val="24"/>
                <w:szCs w:val="24"/>
                <w:lang w:eastAsia="ru-RU"/>
              </w:rPr>
            </w:pPr>
            <w:r w:rsidRPr="000D7CB1">
              <w:rPr>
                <w:rFonts w:asciiTheme="majorHAnsi" w:eastAsia="Times New Roman" w:hAnsiTheme="majorHAnsi" w:cstheme="majorHAnsi"/>
                <w:sz w:val="24"/>
                <w:szCs w:val="24"/>
                <w:lang w:eastAsia="ru-RU"/>
              </w:rPr>
              <w:t>Председатель Правительства</w:t>
            </w:r>
            <w:r w:rsidRPr="000D7CB1">
              <w:rPr>
                <w:rFonts w:asciiTheme="majorHAnsi" w:eastAsia="Times New Roman" w:hAnsiTheme="majorHAnsi" w:cstheme="majorHAnsi"/>
                <w:sz w:val="24"/>
                <w:szCs w:val="24"/>
                <w:lang w:eastAsia="ru-RU"/>
              </w:rPr>
              <w:br/>
              <w:t>Российской Федерации</w:t>
            </w:r>
          </w:p>
        </w:tc>
        <w:tc>
          <w:tcPr>
            <w:tcW w:w="2500" w:type="pct"/>
            <w:hideMark/>
          </w:tcPr>
          <w:p w:rsidR="000D7CB1" w:rsidRPr="000D7CB1" w:rsidRDefault="000D7CB1" w:rsidP="000D7CB1">
            <w:pPr>
              <w:spacing w:after="0" w:line="240" w:lineRule="auto"/>
              <w:jc w:val="right"/>
              <w:rPr>
                <w:rFonts w:asciiTheme="majorHAnsi" w:eastAsia="Times New Roman" w:hAnsiTheme="majorHAnsi" w:cstheme="majorHAnsi"/>
                <w:sz w:val="24"/>
                <w:szCs w:val="24"/>
                <w:lang w:eastAsia="ru-RU"/>
              </w:rPr>
            </w:pPr>
            <w:r w:rsidRPr="000D7CB1">
              <w:rPr>
                <w:rFonts w:asciiTheme="majorHAnsi" w:eastAsia="Times New Roman" w:hAnsiTheme="majorHAnsi" w:cstheme="majorHAnsi"/>
                <w:sz w:val="24"/>
                <w:szCs w:val="24"/>
                <w:lang w:eastAsia="ru-RU"/>
              </w:rPr>
              <w:t>М. </w:t>
            </w:r>
            <w:proofErr w:type="spellStart"/>
            <w:r w:rsidRPr="000D7CB1">
              <w:rPr>
                <w:rFonts w:asciiTheme="majorHAnsi" w:eastAsia="Times New Roman" w:hAnsiTheme="majorHAnsi" w:cstheme="majorHAnsi"/>
                <w:sz w:val="24"/>
                <w:szCs w:val="24"/>
                <w:lang w:eastAsia="ru-RU"/>
              </w:rPr>
              <w:t>Мишустин</w:t>
            </w:r>
            <w:proofErr w:type="spellEnd"/>
          </w:p>
        </w:tc>
      </w:tr>
    </w:tbl>
    <w:p w:rsidR="000D7CB1" w:rsidRPr="000D7CB1" w:rsidRDefault="000D7CB1" w:rsidP="000D7CB1">
      <w:pPr>
        <w:shd w:val="clear" w:color="auto" w:fill="FFFFFF"/>
        <w:spacing w:after="255" w:line="270" w:lineRule="atLeast"/>
        <w:jc w:val="right"/>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УТВЕРЖДЕНЫ</w:t>
      </w:r>
      <w:r w:rsidRPr="000D7CB1">
        <w:rPr>
          <w:rFonts w:asciiTheme="majorHAnsi" w:eastAsia="Times New Roman" w:hAnsiTheme="majorHAnsi" w:cstheme="majorHAnsi"/>
          <w:color w:val="333333"/>
          <w:sz w:val="24"/>
          <w:szCs w:val="24"/>
          <w:lang w:eastAsia="ru-RU"/>
        </w:rPr>
        <w:br/>
      </w:r>
      <w:hyperlink r:id="rId5" w:anchor="0" w:history="1">
        <w:r w:rsidRPr="000D7CB1">
          <w:rPr>
            <w:rFonts w:asciiTheme="majorHAnsi" w:eastAsia="Times New Roman" w:hAnsiTheme="majorHAnsi" w:cstheme="majorHAnsi"/>
            <w:color w:val="808080"/>
            <w:sz w:val="24"/>
            <w:szCs w:val="24"/>
            <w:u w:val="single"/>
            <w:bdr w:val="none" w:sz="0" w:space="0" w:color="auto" w:frame="1"/>
            <w:lang w:eastAsia="ru-RU"/>
          </w:rPr>
          <w:t>постановлением</w:t>
        </w:r>
      </w:hyperlink>
      <w:r w:rsidRPr="000D7CB1">
        <w:rPr>
          <w:rFonts w:asciiTheme="majorHAnsi" w:eastAsia="Times New Roman" w:hAnsiTheme="majorHAnsi" w:cstheme="majorHAnsi"/>
          <w:color w:val="333333"/>
          <w:sz w:val="24"/>
          <w:szCs w:val="24"/>
          <w:lang w:eastAsia="ru-RU"/>
        </w:rPr>
        <w:t> Правительства</w:t>
      </w:r>
      <w:r w:rsidRPr="000D7CB1">
        <w:rPr>
          <w:rFonts w:asciiTheme="majorHAnsi" w:eastAsia="Times New Roman" w:hAnsiTheme="majorHAnsi" w:cstheme="majorHAnsi"/>
          <w:color w:val="333333"/>
          <w:sz w:val="24"/>
          <w:szCs w:val="24"/>
          <w:lang w:eastAsia="ru-RU"/>
        </w:rPr>
        <w:br/>
        <w:t>Российской Федерации</w:t>
      </w:r>
      <w:r w:rsidRPr="000D7CB1">
        <w:rPr>
          <w:rFonts w:asciiTheme="majorHAnsi" w:eastAsia="Times New Roman" w:hAnsiTheme="majorHAnsi" w:cstheme="majorHAnsi"/>
          <w:color w:val="333333"/>
          <w:sz w:val="24"/>
          <w:szCs w:val="24"/>
          <w:lang w:eastAsia="ru-RU"/>
        </w:rPr>
        <w:br/>
        <w:t>от 31 декабря 2021 г. N 2607</w:t>
      </w:r>
    </w:p>
    <w:p w:rsidR="000D7CB1" w:rsidRPr="000D7CB1" w:rsidRDefault="000D7CB1" w:rsidP="000D7CB1">
      <w:pPr>
        <w:shd w:val="clear" w:color="auto" w:fill="FFFFFF"/>
        <w:spacing w:after="255" w:line="270" w:lineRule="atLeast"/>
        <w:jc w:val="center"/>
        <w:outlineLvl w:val="2"/>
        <w:rPr>
          <w:rFonts w:asciiTheme="majorHAnsi" w:eastAsia="Times New Roman" w:hAnsiTheme="majorHAnsi" w:cstheme="majorHAnsi"/>
          <w:b/>
          <w:bCs/>
          <w:color w:val="333333"/>
          <w:sz w:val="24"/>
          <w:szCs w:val="24"/>
          <w:lang w:eastAsia="ru-RU"/>
        </w:rPr>
      </w:pPr>
      <w:r w:rsidRPr="000D7CB1">
        <w:rPr>
          <w:rFonts w:asciiTheme="majorHAnsi" w:eastAsia="Times New Roman" w:hAnsiTheme="majorHAnsi" w:cstheme="majorHAnsi"/>
          <w:b/>
          <w:bCs/>
          <w:color w:val="333333"/>
          <w:sz w:val="24"/>
          <w:szCs w:val="24"/>
          <w:lang w:eastAsia="ru-RU"/>
        </w:rPr>
        <w:t>Правила</w:t>
      </w:r>
      <w:r w:rsidRPr="000D7CB1">
        <w:rPr>
          <w:rFonts w:asciiTheme="majorHAnsi" w:eastAsia="Times New Roman" w:hAnsiTheme="majorHAnsi" w:cstheme="majorHAnsi"/>
          <w:b/>
          <w:bCs/>
          <w:color w:val="333333"/>
          <w:sz w:val="24"/>
          <w:szCs w:val="24"/>
          <w:lang w:eastAsia="ru-RU"/>
        </w:rPr>
        <w:br/>
        <w:t>оказания телематических услуг связи</w:t>
      </w:r>
    </w:p>
    <w:p w:rsidR="000D7CB1" w:rsidRPr="000D7CB1" w:rsidRDefault="000D7CB1" w:rsidP="000D7CB1">
      <w:pPr>
        <w:shd w:val="clear" w:color="auto" w:fill="FFFFFF"/>
        <w:spacing w:after="255" w:line="270" w:lineRule="atLeast"/>
        <w:jc w:val="both"/>
        <w:outlineLvl w:val="2"/>
        <w:rPr>
          <w:rFonts w:asciiTheme="majorHAnsi" w:eastAsia="Times New Roman" w:hAnsiTheme="majorHAnsi" w:cstheme="majorHAnsi"/>
          <w:b/>
          <w:bCs/>
          <w:color w:val="333333"/>
          <w:sz w:val="24"/>
          <w:szCs w:val="24"/>
          <w:lang w:eastAsia="ru-RU"/>
        </w:rPr>
      </w:pPr>
      <w:r w:rsidRPr="000D7CB1">
        <w:rPr>
          <w:rFonts w:asciiTheme="majorHAnsi" w:eastAsia="Times New Roman" w:hAnsiTheme="majorHAnsi" w:cstheme="majorHAnsi"/>
          <w:b/>
          <w:bCs/>
          <w:color w:val="333333"/>
          <w:sz w:val="24"/>
          <w:szCs w:val="24"/>
          <w:lang w:eastAsia="ru-RU"/>
        </w:rPr>
        <w:t>I. Общие положения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 Настоящие Правила регулируют отношения между абонентом или пользователем телематических услуг связи (далее - пользователь), с одной стороны, и оператором связи, оказывающим телематические услуги связи (далее - оператор связи), с другой стороны, при оказании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 Используемые в настоящих Правилах понятия означают следующее: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"абонент" - пользователь, с которым заключен возмездный договор об оказании телематических услуг связи с выделением уникального кода идентификации (далее - договор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связи сети передачи данных или обеспечивающая возможность подключения к сети передачи данных оборудования;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"абонентский интерфейс" - технико-технологические параметры физических цепей, соединяющих средства связи оператора связи с оборудованием, а также формализованный набор правил их взаимодействия;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"абонентский терминал" - совокупность технических и программных средств, применяемых абонентом и (или) пользователем при пользовании телематическими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"карта оплаты" - средство, позволяющее абоненту и (или) пользователю использовать телематические услуги связи, идентифицировав абонента и (или) пользователя для оператора связи как плательщиков;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"пользователь" - пользователь телематических услуг связи являющийся лицом, заказывающим и (или) использующим телематические услуги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"предоставление доступа к информационным системам информационно-телекоммуникационной сети" - обеспечение возможности приема и передачи телематических электронных сообщений (обмена телематическими электронными сообщениями) между абонентским терминалом и информационной системой информационно-телекоммуникационной сети;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"предоставление доступа к сети передачи данных" - совокупность действий оператора связи по формированию абонентской линии, подключению с ее помощью оборудования к узлу связи сети передачи данных либо по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"протокол обмена" - формализованный набор требований к структуре телематического электронного сообщения и алгоритму обмена телематическими электронными сообщениями;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"сетевой адрес" - номер из ресурса нумерации сети передачи данных, однозначно определяющий при оказании телематических услуг связи абонентский терминал или средства связи, входящие в информационную систему;</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"спам" - телематическое электронное сообщение, предназначенное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"тариф" - цена, устанавливаемая оператором связи за отдельную единицу телематической услуги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"тарифный план" - совокупность ценовых условий, при которых оператор связи предлагает пользоваться одной либо несколькими телематическими услугами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"телематическое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взаимодействующими информационной системой и абонентским терминалом;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"унифицированный указатель" </w:t>
      </w:r>
      <w:r w:rsidRPr="000D7CB1">
        <w:rPr>
          <w:rFonts w:asciiTheme="majorHAnsi" w:eastAsia="Times New Roman" w:hAnsiTheme="majorHAnsi" w:cstheme="majorHAnsi"/>
          <w:color w:val="000000"/>
          <w:sz w:val="24"/>
          <w:szCs w:val="24"/>
          <w:lang w:eastAsia="ru-RU"/>
        </w:rPr>
        <w:t>- совокупность</w:t>
      </w:r>
      <w:r w:rsidRPr="000D7CB1">
        <w:rPr>
          <w:rFonts w:asciiTheme="majorHAnsi" w:eastAsia="Times New Roman" w:hAnsiTheme="majorHAnsi" w:cstheme="majorHAnsi"/>
          <w:color w:val="333333"/>
          <w:sz w:val="24"/>
          <w:szCs w:val="24"/>
          <w:lang w:eastAsia="ru-RU"/>
        </w:rPr>
        <w:t> букв, цифр, символов, однозначно определяющих в информационно-телекоммуникационной сети информационную систему с определенным для такой сети форматом.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3. При осуществлении взаимоотношений оператора связи с абонентом и (или) пользователем, возникающих при оказании телематических услуг связи на территории Российской Федерации, используется русский язык.</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 Оператор связи обязан обеспечить соблюдение тайны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Сведения об абоненте - физическом лице и (или) пользователе - физическом лице, ставшие известными оператору связи при исполнении им договора об оказании услуг связи, могут передаваться третьим лицам только с согласия абонента - физического лица и (или) пользователя - физического лица, за исключением случаев, предусмотренных федеральными законами.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Согласие абонента - физического лица и (или) пользователя - физического лица на обработку их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телематических услуг связи. Уполномоченные государственные органы в соответствии с законодательными и иными нормативными правовыми актами Российской Федерации имеют право на приоритетное пользование телематическими услугами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 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до пользователей телематическими услугами связи, оборудование которых подключено к информационно-телекоммуникационной сети "Интернет" (далее - сеть "Интернет").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 Для пользования телематическими услугами связи абонент и (или) пользователь обязаны применять оборудование, в отношении которого в соответствии со статьей 41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регулировании, и требованиям,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Обязанность по предоставлению оборудования и абонентского терминала возлагается на абонента и (или) пользователя, если иное не предусмотрено договором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8. Оператор связи обеспечивает абоненту и (или) пользователю возможность пользования телематическими услугами связи 24 часа в сутки, если иное не предусмотрено законодательством Российской Федерации или договором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9. Оператор связи может оказывать не только телематические услуги связи, но и услуги, технологически неразрывно связанные с телематическими услугами связи и направленные на </w:t>
      </w:r>
      <w:r w:rsidRPr="000D7CB1">
        <w:rPr>
          <w:rFonts w:asciiTheme="majorHAnsi" w:eastAsia="Times New Roman" w:hAnsiTheme="majorHAnsi" w:cstheme="majorHAnsi"/>
          <w:color w:val="333333"/>
          <w:sz w:val="24"/>
          <w:szCs w:val="24"/>
          <w:lang w:eastAsia="ru-RU"/>
        </w:rPr>
        <w:lastRenderedPageBreak/>
        <w:t>повышение их потребительской ценности, если для этого не требуется отдельной лицензии и им соблюдаются требования, предусмотренные </w:t>
      </w:r>
      <w:hyperlink r:id="rId6" w:anchor="1032" w:history="1">
        <w:r w:rsidRPr="000D7CB1">
          <w:rPr>
            <w:rFonts w:asciiTheme="majorHAnsi" w:eastAsia="Times New Roman" w:hAnsiTheme="majorHAnsi" w:cstheme="majorHAnsi"/>
            <w:color w:val="808080"/>
            <w:sz w:val="24"/>
            <w:szCs w:val="24"/>
            <w:u w:val="single"/>
            <w:bdr w:val="none" w:sz="0" w:space="0" w:color="auto" w:frame="1"/>
            <w:lang w:eastAsia="ru-RU"/>
          </w:rPr>
          <w:t>пунктом 32</w:t>
        </w:r>
      </w:hyperlink>
      <w:r w:rsidRPr="000D7CB1">
        <w:rPr>
          <w:rFonts w:asciiTheme="majorHAnsi" w:eastAsia="Times New Roman" w:hAnsiTheme="majorHAnsi" w:cstheme="majorHAnsi"/>
          <w:color w:val="333333"/>
          <w:sz w:val="24"/>
          <w:szCs w:val="24"/>
          <w:lang w:eastAsia="ru-RU"/>
        </w:rPr>
        <w:t> настоящих Правил.</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Перечень услуг, технологически неразрывно связанных с телематическими услугами связи и направленных на повышение их потребительской ценности, определяется оператором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Оператор связи вправе направлять информацию об услугах связи и о 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государственных и муниципальных услуг) при условии технической реализации такой возможности оператором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11. В системе информационно-справочного обслуживания оказываются платные и бесплатные информационно-справочные услуги.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12. Оператор связи оказывает бесплатно и круглосуточно следующие информационно-справочные услуги: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предоставление информации об оказываемых телематических услугах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предоставление информации о тарифах (тарифных планах) для оплаты телематических услуг связи, о территории оказания телематических услуг связи (зоне обслуживания);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предоставление абоненту информации о состоянии его лицевого счета;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прием от абонента и (или) пользователя информации о технических неисправностях, препятствующих пользованию телематическими услугами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предоставление информации о настройках абонентского терминала и (или) пользовательского (оконечного) оборудования для пользования телематическими услугами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13. Информационно-справочные услуги, указанные в </w:t>
      </w:r>
      <w:hyperlink r:id="rId7" w:anchor="1012" w:history="1">
        <w:r w:rsidRPr="000D7CB1">
          <w:rPr>
            <w:rFonts w:asciiTheme="majorHAnsi" w:eastAsia="Times New Roman" w:hAnsiTheme="majorHAnsi" w:cstheme="majorHAnsi"/>
            <w:color w:val="808080"/>
            <w:sz w:val="24"/>
            <w:szCs w:val="24"/>
            <w:u w:val="single"/>
            <w:bdr w:val="none" w:sz="0" w:space="0" w:color="auto" w:frame="1"/>
            <w:lang w:eastAsia="ru-RU"/>
          </w:rPr>
          <w:t>пункте 12</w:t>
        </w:r>
      </w:hyperlink>
      <w:r w:rsidRPr="000D7CB1">
        <w:rPr>
          <w:rFonts w:asciiTheme="majorHAnsi" w:eastAsia="Times New Roman" w:hAnsiTheme="majorHAnsi" w:cstheme="majorHAnsi"/>
          <w:color w:val="333333"/>
          <w:sz w:val="24"/>
          <w:szCs w:val="24"/>
          <w:lang w:eastAsia="ru-RU"/>
        </w:rPr>
        <w:t> настоящих Правил, могут оказываться оператором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путем отправки короткого текстового сообщения;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путем отправки сообщения с использованием справочно-информационной службы оператора связи, в том числе автоинформатора;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с использованием сети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иными способами, позволяющими довести информацию до абонента.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14. Доказывание факта своевременного доведения необходимой и полной информации, связанной с оказанием услуг связи, возлагается на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15. Перечень бесплатных информационно-справочных услуг, предусмотренных </w:t>
      </w:r>
      <w:hyperlink r:id="rId8" w:anchor="1012" w:history="1">
        <w:r w:rsidRPr="000D7CB1">
          <w:rPr>
            <w:rFonts w:asciiTheme="majorHAnsi" w:eastAsia="Times New Roman" w:hAnsiTheme="majorHAnsi" w:cstheme="majorHAnsi"/>
            <w:color w:val="808080"/>
            <w:sz w:val="24"/>
            <w:szCs w:val="24"/>
            <w:u w:val="single"/>
            <w:bdr w:val="none" w:sz="0" w:space="0" w:color="auto" w:frame="1"/>
            <w:lang w:eastAsia="ru-RU"/>
          </w:rPr>
          <w:t>пунктом 12</w:t>
        </w:r>
      </w:hyperlink>
      <w:r w:rsidRPr="000D7CB1">
        <w:rPr>
          <w:rFonts w:asciiTheme="majorHAnsi" w:eastAsia="Times New Roman" w:hAnsiTheme="majorHAnsi" w:cstheme="majorHAnsi"/>
          <w:color w:val="333333"/>
          <w:sz w:val="24"/>
          <w:szCs w:val="24"/>
          <w:lang w:eastAsia="ru-RU"/>
        </w:rPr>
        <w:t>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доступных в информационно-телекоммуникационной сети, в которой оператор оказывает телематические услуги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16. Оператор связи самостоятельно определяет перечень оказываемых платных информационно-справочных услуг и время их оказания.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17. Оператор связи обязан предоставить абоненту и (или) пользователю необходимую для заключения и исполнения договора об оказании услуг связи информацию, включающую в себя: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наименование (фирменное наименование) оператора связи, перечень его филиалов, места их нахождения и режим работы;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реквизиты выданной оператору связи лицензии на осуществление деятельности в области оказания услуг связи (далее - лицензия);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состав телематических услуг связи, условия и порядок их оказания в соответствии с настоящими Правилами, в том числе используемые абонентские интерфейсы;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перечень и описание преимуществ и ограничений в оказании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 тарифы на телематические услуги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ж) порядок, форма и тарифные планы для оплаты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з) номера телефонов системы информационно-справочного обслуживания и унифицированный указатель информационной системы оператора;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и) перечень услуг, технологически неразрывно связанных с телематическими услугами связи и направленных на повышение их потребительской ценности;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к) перечень мест, где абонент и (или) пользователь могут в полном объеме ознакомиться с настоящими Правилами.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18. Оператор связи обязан по требованию абонента и (или) пользователя предоставить им помимо информации, предусмотренной </w:t>
      </w:r>
      <w:hyperlink r:id="rId9" w:anchor="1017" w:history="1">
        <w:r w:rsidRPr="000D7CB1">
          <w:rPr>
            <w:rFonts w:asciiTheme="majorHAnsi" w:eastAsia="Times New Roman" w:hAnsiTheme="majorHAnsi" w:cstheme="majorHAnsi"/>
            <w:color w:val="808080"/>
            <w:sz w:val="24"/>
            <w:szCs w:val="24"/>
            <w:u w:val="single"/>
            <w:bdr w:val="none" w:sz="0" w:space="0" w:color="auto" w:frame="1"/>
            <w:lang w:eastAsia="ru-RU"/>
          </w:rPr>
          <w:t>пунктом 17</w:t>
        </w:r>
      </w:hyperlink>
      <w:r w:rsidRPr="000D7CB1">
        <w:rPr>
          <w:rFonts w:asciiTheme="majorHAnsi" w:eastAsia="Times New Roman" w:hAnsiTheme="majorHAnsi" w:cstheme="majorHAnsi"/>
          <w:color w:val="333333"/>
          <w:sz w:val="24"/>
          <w:szCs w:val="24"/>
          <w:lang w:eastAsia="ru-RU"/>
        </w:rPr>
        <w:t> настоящих Правил, дополнительную информацию об оказании телематических услуг связи.</w:t>
      </w:r>
    </w:p>
    <w:p w:rsid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Информация доводится до сведения абонента и (или) пользователя через сайт оператора связи в сети "Интернет" или систему информационно-справочного обслуживания на русском языке бесплатно в наглядной и доступной форме.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телематических услугах связи, расчетах с оператором связи и иной информации (личный кабинет).</w:t>
      </w:r>
    </w:p>
    <w:p w:rsid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p>
    <w:p w:rsidR="000D7CB1" w:rsidRPr="000D7CB1" w:rsidRDefault="000D7CB1" w:rsidP="000D7CB1">
      <w:pPr>
        <w:shd w:val="clear" w:color="auto" w:fill="FFFFFF"/>
        <w:spacing w:after="255" w:line="270" w:lineRule="atLeast"/>
        <w:jc w:val="both"/>
        <w:outlineLvl w:val="2"/>
        <w:rPr>
          <w:rFonts w:asciiTheme="majorHAnsi" w:eastAsia="Times New Roman" w:hAnsiTheme="majorHAnsi" w:cstheme="majorHAnsi"/>
          <w:b/>
          <w:bCs/>
          <w:color w:val="333333"/>
          <w:sz w:val="24"/>
          <w:szCs w:val="24"/>
          <w:lang w:eastAsia="ru-RU"/>
        </w:rPr>
      </w:pPr>
      <w:r w:rsidRPr="000D7CB1">
        <w:rPr>
          <w:rFonts w:asciiTheme="majorHAnsi" w:eastAsia="Times New Roman" w:hAnsiTheme="majorHAnsi" w:cstheme="majorHAnsi"/>
          <w:b/>
          <w:bCs/>
          <w:color w:val="333333"/>
          <w:sz w:val="24"/>
          <w:szCs w:val="24"/>
          <w:lang w:eastAsia="ru-RU"/>
        </w:rPr>
        <w:lastRenderedPageBreak/>
        <w:t>II. Порядок и условия заключения договора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19. Телематические услуги связи оказываются оператором связи на основании договора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20. Договор об оказании услуг связи заключается путем осуществления конклюдентных действий, позволяющих достоверно установить волеизъявление абонента в отношении заключения договора об оказании услуг связи, или в письменной форме. Договор об оказании услуг связи составляется в двух экземплярах, один из которых вручается абоненту. Порядок осуществления конклюдентных действий, а также их перечень устанавливаются офертой.</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Путем осуществления конклюдентных действий заключается в том числе договор об оказании разовых телематических услуг связи в пунктах коллективного доступа. Такой договор считается заключенным с момента осуществления пользователем действий, направленных на получение и (или) использование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21. В случае заключения срочного договора об оказании разовых телематических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или достоверное установление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22. Оказание телематических услуг связи с предоставлением доступа к сети передачи данных с использованием абонентской линии осуществляется на основании договора об оказании услуг связи, заключенного в письменной форме.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Для заключения договора об оказании услуг связи с предоставлением доступа к сети передачи данных с использованием абонентской линии лицо, имеющее намерение заключить договор об оказании услуг связи (далее - заявитель), подает оператору связи заявление о заключении договора об оказании услуг связи (далее - заявление).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Оператор связи не вправе отказать заявителю в приеме и рассмотрении заявления.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23. Оператор связи в срок, не превышающий 30 дней со дня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24. Оператор связи имеет право отказать в заключении договора об оказании услуг связи при отсутствии технической возможности для предоставления доступа к сети передачи данных. При </w:t>
      </w:r>
      <w:r w:rsidRPr="000D7CB1">
        <w:rPr>
          <w:rFonts w:asciiTheme="majorHAnsi" w:eastAsia="Times New Roman" w:hAnsiTheme="majorHAnsi" w:cstheme="majorHAnsi"/>
          <w:color w:val="333333"/>
          <w:sz w:val="24"/>
          <w:szCs w:val="24"/>
          <w:lang w:eastAsia="ru-RU"/>
        </w:rPr>
        <w:lastRenderedPageBreak/>
        <w:t>этом о своем отказе оператор связи обязан сообщить заявителю в письменной форме в срок, не превышающий 10 дней со дня окончания проверки, предусмотренной </w:t>
      </w:r>
      <w:hyperlink r:id="rId10" w:anchor="1023" w:history="1">
        <w:r w:rsidRPr="000D7CB1">
          <w:rPr>
            <w:rFonts w:asciiTheme="majorHAnsi" w:eastAsia="Times New Roman" w:hAnsiTheme="majorHAnsi" w:cstheme="majorHAnsi"/>
            <w:color w:val="808080"/>
            <w:sz w:val="24"/>
            <w:szCs w:val="24"/>
            <w:u w:val="single"/>
            <w:bdr w:val="none" w:sz="0" w:space="0" w:color="auto" w:frame="1"/>
            <w:lang w:eastAsia="ru-RU"/>
          </w:rPr>
          <w:t>пунктом 23</w:t>
        </w:r>
      </w:hyperlink>
      <w:r w:rsidRPr="000D7CB1">
        <w:rPr>
          <w:rFonts w:asciiTheme="majorHAnsi" w:eastAsia="Times New Roman" w:hAnsiTheme="majorHAnsi" w:cstheme="majorHAnsi"/>
          <w:color w:val="333333"/>
          <w:sz w:val="24"/>
          <w:szCs w:val="24"/>
          <w:lang w:eastAsia="ru-RU"/>
        </w:rPr>
        <w:t> настоящих Правил.</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случае отказа или уклонения оператора связи от заключения договора об оказании услуг связи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25. Сторонами договора об оказании услуг связи, заключаемого в письменной форме, могут выступать физическое лицо, юридическое лицо либо индивидуальный предприниматель, с одной стороны, и оператор связи, с другой стороны, при этом: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физическое лицо при заключении договора об оказании услуг связи предъявляет документ, удостоверяющий его личность,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лицо, уполномоченное на заключение договора об оказании услуг связи в интересах юридического лица, предъявляет документ, подтверждающий его полномочия на заключение договора об оказании услуг связи, и документ, подтверждающий факт внесения записи в Единый государственный реестр юридических лиц,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индивидуальный предприниматель при заключении договора об оказании услуг связи предъявляет документ, удостоверяющий его личность, и документ, подтверждающий факт внесения записи в Единый государственный реестр индивидуальных предпринимателей,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26. Договор об оказании услуг связи, заключаемый с физическим лицом в целях пользования телематическими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27. При заключении договора об оказании услуг связи, за исключением срочного договора об оказании разовых телематических услуг связи в пунктах коллективного доступа, оператор связи обязан идентифицировать лицо, имеющее намерение заключить договор об оказании услуг связи, установив следующие данные: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в отношении физического лица - фамилию, имя, отчество (при наличии), дату рождения, место жительства, реквизиты документа, удостоверяющего личность;</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в отношении индивидуального предпринимателя - фамилию, имя, отчество (при наличии), дату рождения, реквизиты документа, удостоверяющего его личность, основной государственный регистрационный номер;</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в отношении юридического лица - наименование (фирменное наименование) организации, место нахождения, основной государственный регистрационный номер, идентификационный номер налогоплательщика.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28. Идентификация лица, имеющего намерение заключить договор об оказании услуг связи, проводится одним из следующих способов: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проверка документов, предусмотренных настоящими Правилами, представленных лично лицом, имеющим намерение заключить договор об оказании услуг связи, оператору связи или уполномоченному им третьему лицу;</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прохождение аутентификации в единой системе идентификации лицом, имеющим намерение заключить договор об оказании услуг связи с использованием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использование усиленной квалифицированной электронной подписи;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использование единого портала государственных и муниципальных услуг;</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29. В договоре об оказании услуг связи, заключаемом в письменной форме, должны быть указаны: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дата и место заключения договора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наименование (фирменное наименование) и место нахождения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реквизиты расчетного счета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следующие сведения об абоненте: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фамилия, имя, отчество,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 для физического лица;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и документ, подтверждающий факт внесения записи в Единый государственный реестр индивидуальных предпринимателей, - для индивидуального предпринимателя;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адрес установки оборудования и описание абонентской линии (при доступе к сети передачи данных с использованием абонентской линии);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 технические показатели, характеризующие качество телематических услуг связи (в том числе полосу пропускания линии связи в сети передачи данных);</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ж) технические нормы, в соответствии с которыми оказываются телематические услуги связи и технологически неразрывно связанные с ними услуги;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з) тарифы и (или) тарифный план для оплаты телематических услуг связи в российских рублях;</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и) адрес и способ доставки счета за оказанные телематические услуги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к)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телематическими услугами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л) срок действия договора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м) перечень дополнительных обязательств перед абонентом, добровольно принимаемых на себя оператором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30. В договоре об оказании услуг связи должны быть указаны следующие существенные условия: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состав оказываемых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используемые абонентские интерфейсы;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тарифы и (или) тарифные планы для оплаты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порядок, срок и форма расчетов.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31. Оператор связи вправе поручить третьему лицу заключить договор об оказании услуг связи от имени и за счет оператора связи, а также осуществлять расчеты с абонентом от имени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По договору об оказании услуг связи,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32. Оператор связи не вправе при заключении договора об оказании услуг связи навязывать абоненту и (или) пользователю оказание иных услуг за отдельную плату.</w:t>
      </w:r>
    </w:p>
    <w:p w:rsidR="000D7CB1" w:rsidRPr="000D7CB1" w:rsidRDefault="000D7CB1" w:rsidP="000D7CB1">
      <w:pPr>
        <w:shd w:val="clear" w:color="auto" w:fill="FFFFFF"/>
        <w:spacing w:after="255" w:line="270" w:lineRule="atLeast"/>
        <w:jc w:val="both"/>
        <w:outlineLvl w:val="2"/>
        <w:rPr>
          <w:rFonts w:asciiTheme="majorHAnsi" w:eastAsia="Times New Roman" w:hAnsiTheme="majorHAnsi" w:cstheme="majorHAnsi"/>
          <w:b/>
          <w:bCs/>
          <w:color w:val="333333"/>
          <w:sz w:val="24"/>
          <w:szCs w:val="24"/>
          <w:lang w:eastAsia="ru-RU"/>
        </w:rPr>
      </w:pPr>
      <w:r w:rsidRPr="000D7CB1">
        <w:rPr>
          <w:rFonts w:asciiTheme="majorHAnsi" w:eastAsia="Times New Roman" w:hAnsiTheme="majorHAnsi" w:cstheme="majorHAnsi"/>
          <w:b/>
          <w:bCs/>
          <w:color w:val="333333"/>
          <w:sz w:val="24"/>
          <w:szCs w:val="24"/>
          <w:lang w:eastAsia="ru-RU"/>
        </w:rPr>
        <w:t>III. Порядок и условия исполнения договора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33. Оператор связи обязан:</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оказывать абоненту и (или) пользователю телематические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извещать абонента и (или) пользователя в местах работы с абонентами и (или) пользователями, через свой сайт в сети "Интернет" и (или) информационные системы об изменении тарифов и (или) тарифных планов для оплаты телематических услуг связи не менее чем за 10 дней до введения новых тарифов и (или) тарифных планов. По заявлению абонента извещение об изменении тарифов и (или) тарифных планов для оплаты телематических услуг связи возможно осуществлять через указанный им адрес электронной почты или личный кабинет;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назначать по согласованию с абонентом и (или) пользователем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г) устранять в установленный срок неисправности, препятствующие пользованию телематическими услугами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извещать абонента и (или) пользователя удобным для них способом не позднее чем за 24 часа о действиях, предпринимаемых в соответствии с </w:t>
      </w:r>
      <w:hyperlink r:id="rId11" w:anchor="1034" w:history="1">
        <w:r w:rsidRPr="000D7CB1">
          <w:rPr>
            <w:rFonts w:asciiTheme="majorHAnsi" w:eastAsia="Times New Roman" w:hAnsiTheme="majorHAnsi" w:cstheme="majorHAnsi"/>
            <w:color w:val="808080"/>
            <w:sz w:val="24"/>
            <w:szCs w:val="24"/>
            <w:u w:val="single"/>
            <w:bdr w:val="none" w:sz="0" w:space="0" w:color="auto" w:frame="1"/>
            <w:lang w:eastAsia="ru-RU"/>
          </w:rPr>
          <w:t>пунктом 34</w:t>
        </w:r>
      </w:hyperlink>
      <w:r w:rsidRPr="000D7CB1">
        <w:rPr>
          <w:rFonts w:asciiTheme="majorHAnsi" w:eastAsia="Times New Roman" w:hAnsiTheme="majorHAnsi" w:cstheme="majorHAnsi"/>
          <w:color w:val="333333"/>
          <w:sz w:val="24"/>
          <w:szCs w:val="24"/>
          <w:lang w:eastAsia="ru-RU"/>
        </w:rPr>
        <w:t> настоящих Правил;</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 возобновить оказание телематических услуг связи абоненту и (или) пользователю в течение суток со дня представления документов, подтверждающих ликвидацию задолженности по оплате этих услуг (в случае приостановления оказания услуг);</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ж) обеспечить в целях оказания телематических услуг связи выделение абонентскому терминалу сетевого адреса;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з) выполнять обязательства, предусмотренные </w:t>
      </w:r>
      <w:hyperlink r:id="rId12" w:anchor="102912" w:history="1">
        <w:r w:rsidRPr="000D7CB1">
          <w:rPr>
            <w:rFonts w:asciiTheme="majorHAnsi" w:eastAsia="Times New Roman" w:hAnsiTheme="majorHAnsi" w:cstheme="majorHAnsi"/>
            <w:color w:val="808080"/>
            <w:sz w:val="24"/>
            <w:szCs w:val="24"/>
            <w:u w:val="single"/>
            <w:bdr w:val="none" w:sz="0" w:space="0" w:color="auto" w:frame="1"/>
            <w:lang w:eastAsia="ru-RU"/>
          </w:rPr>
          <w:t>подпунктом "м" пункта 29</w:t>
        </w:r>
      </w:hyperlink>
      <w:r w:rsidRPr="000D7CB1">
        <w:rPr>
          <w:rFonts w:asciiTheme="majorHAnsi" w:eastAsia="Times New Roman" w:hAnsiTheme="majorHAnsi" w:cstheme="majorHAnsi"/>
          <w:color w:val="333333"/>
          <w:sz w:val="24"/>
          <w:szCs w:val="24"/>
          <w:lang w:eastAsia="ru-RU"/>
        </w:rPr>
        <w:t> настоящих Правил;</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и) исключить возможность доступа к информационным системам, сетевые адреса или </w:t>
      </w:r>
      <w:proofErr w:type="gramStart"/>
      <w:r w:rsidRPr="000D7CB1">
        <w:rPr>
          <w:rFonts w:asciiTheme="majorHAnsi" w:eastAsia="Times New Roman" w:hAnsiTheme="majorHAnsi" w:cstheme="majorHAnsi"/>
          <w:color w:val="333333"/>
          <w:sz w:val="24"/>
          <w:szCs w:val="24"/>
          <w:lang w:eastAsia="ru-RU"/>
        </w:rPr>
        <w:t>унифицированные указатели</w:t>
      </w:r>
      <w:proofErr w:type="gramEnd"/>
      <w:r w:rsidRPr="000D7CB1">
        <w:rPr>
          <w:rFonts w:asciiTheme="majorHAnsi" w:eastAsia="Times New Roman" w:hAnsiTheme="majorHAnsi" w:cstheme="majorHAnsi"/>
          <w:color w:val="333333"/>
          <w:sz w:val="24"/>
          <w:szCs w:val="24"/>
          <w:lang w:eastAsia="ru-RU"/>
        </w:rPr>
        <w:t xml:space="preserve"> которых абонент сообщает оператору связи в предусмотренном договором об оказании услуг связи виде;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к) при поступлении соответствующего запроса от органа, осуществляющего оперативно-</w:t>
      </w:r>
      <w:proofErr w:type="spellStart"/>
      <w:r w:rsidRPr="000D7CB1">
        <w:rPr>
          <w:rFonts w:asciiTheme="majorHAnsi" w:eastAsia="Times New Roman" w:hAnsiTheme="majorHAnsi" w:cstheme="majorHAnsi"/>
          <w:color w:val="333333"/>
          <w:sz w:val="24"/>
          <w:szCs w:val="24"/>
          <w:lang w:eastAsia="ru-RU"/>
        </w:rPr>
        <w:t>разыскную</w:t>
      </w:r>
      <w:proofErr w:type="spellEnd"/>
      <w:r w:rsidRPr="000D7CB1">
        <w:rPr>
          <w:rFonts w:asciiTheme="majorHAnsi" w:eastAsia="Times New Roman" w:hAnsiTheme="majorHAnsi" w:cstheme="majorHAnsi"/>
          <w:color w:val="333333"/>
          <w:sz w:val="24"/>
          <w:szCs w:val="24"/>
          <w:lang w:eastAsia="ru-RU"/>
        </w:rPr>
        <w:t xml:space="preserve">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w:t>
      </w:r>
      <w:proofErr w:type="spellStart"/>
      <w:r w:rsidRPr="000D7CB1">
        <w:rPr>
          <w:rFonts w:asciiTheme="majorHAnsi" w:eastAsia="Times New Roman" w:hAnsiTheme="majorHAnsi" w:cstheme="majorHAnsi"/>
          <w:color w:val="333333"/>
          <w:sz w:val="24"/>
          <w:szCs w:val="24"/>
          <w:lang w:eastAsia="ru-RU"/>
        </w:rPr>
        <w:t>неподтверждения</w:t>
      </w:r>
      <w:proofErr w:type="spellEnd"/>
      <w:r w:rsidRPr="000D7CB1">
        <w:rPr>
          <w:rFonts w:asciiTheme="majorHAnsi" w:eastAsia="Times New Roman" w:hAnsiTheme="majorHAnsi" w:cstheme="majorHAnsi"/>
          <w:color w:val="333333"/>
          <w:sz w:val="24"/>
          <w:szCs w:val="24"/>
          <w:lang w:eastAsia="ru-RU"/>
        </w:rPr>
        <w:t xml:space="preserve"> соответствия персональных данных одним или несколькими из следующих способов: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путем отправки короткого текстового сообщения по сети подвижной радиотелефонной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путем отправки сообщения с использованием справочно-информационной службы оператора связи, в том числе автоинформатора;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л) повторно информировать абонента в порядке, предусмотренном </w:t>
      </w:r>
      <w:hyperlink r:id="rId13" w:anchor="103310" w:history="1">
        <w:r w:rsidRPr="000D7CB1">
          <w:rPr>
            <w:rFonts w:asciiTheme="majorHAnsi" w:eastAsia="Times New Roman" w:hAnsiTheme="majorHAnsi" w:cstheme="majorHAnsi"/>
            <w:color w:val="808080"/>
            <w:sz w:val="24"/>
            <w:szCs w:val="24"/>
            <w:u w:val="single"/>
            <w:bdr w:val="none" w:sz="0" w:space="0" w:color="auto" w:frame="1"/>
            <w:lang w:eastAsia="ru-RU"/>
          </w:rPr>
          <w:t>подпунктом "к"</w:t>
        </w:r>
      </w:hyperlink>
      <w:r w:rsidRPr="000D7CB1">
        <w:rPr>
          <w:rFonts w:asciiTheme="majorHAnsi" w:eastAsia="Times New Roman" w:hAnsiTheme="majorHAnsi" w:cstheme="majorHAnsi"/>
          <w:color w:val="333333"/>
          <w:sz w:val="24"/>
          <w:szCs w:val="24"/>
          <w:lang w:eastAsia="ru-RU"/>
        </w:rPr>
        <w:t xml:space="preserve"> настоящего пункта, о сроках прекращения оказания услуг связи в случае </w:t>
      </w:r>
      <w:proofErr w:type="spellStart"/>
      <w:r w:rsidRPr="000D7CB1">
        <w:rPr>
          <w:rFonts w:asciiTheme="majorHAnsi" w:eastAsia="Times New Roman" w:hAnsiTheme="majorHAnsi" w:cstheme="majorHAnsi"/>
          <w:color w:val="333333"/>
          <w:sz w:val="24"/>
          <w:szCs w:val="24"/>
          <w:lang w:eastAsia="ru-RU"/>
        </w:rPr>
        <w:t>неподтверждения</w:t>
      </w:r>
      <w:proofErr w:type="spellEnd"/>
      <w:r w:rsidRPr="000D7CB1">
        <w:rPr>
          <w:rFonts w:asciiTheme="majorHAnsi" w:eastAsia="Times New Roman" w:hAnsiTheme="majorHAnsi" w:cstheme="majorHAnsi"/>
          <w:color w:val="333333"/>
          <w:sz w:val="24"/>
          <w:szCs w:val="24"/>
          <w:lang w:eastAsia="ru-RU"/>
        </w:rPr>
        <w:t xml:space="preserve"> соответствия персональных данных фактического пользователя сведениям, заявленным в договоре об оказании услуг связи, не позднее чем за 3 суток до прекращения оказания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м) обеспечить для абонента возможность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r:id="rId14" w:anchor="10357" w:history="1">
        <w:r w:rsidRPr="000D7CB1">
          <w:rPr>
            <w:rFonts w:asciiTheme="majorHAnsi" w:eastAsia="Times New Roman" w:hAnsiTheme="majorHAnsi" w:cstheme="majorHAnsi"/>
            <w:color w:val="808080"/>
            <w:sz w:val="24"/>
            <w:szCs w:val="24"/>
            <w:u w:val="single"/>
            <w:bdr w:val="none" w:sz="0" w:space="0" w:color="auto" w:frame="1"/>
            <w:lang w:eastAsia="ru-RU"/>
          </w:rPr>
          <w:t>подпункте "ж" пункта 35</w:t>
        </w:r>
      </w:hyperlink>
      <w:r w:rsidRPr="000D7CB1">
        <w:rPr>
          <w:rFonts w:asciiTheme="majorHAnsi" w:eastAsia="Times New Roman" w:hAnsiTheme="majorHAnsi" w:cstheme="majorHAnsi"/>
          <w:color w:val="333333"/>
          <w:sz w:val="24"/>
          <w:szCs w:val="24"/>
          <w:lang w:eastAsia="ru-RU"/>
        </w:rPr>
        <w:t> настоящих Правил, проинформировав абонента о таких способах при направлении ему запроса в соответствии с </w:t>
      </w:r>
      <w:hyperlink r:id="rId15" w:anchor="103310" w:history="1">
        <w:r w:rsidRPr="000D7CB1">
          <w:rPr>
            <w:rFonts w:asciiTheme="majorHAnsi" w:eastAsia="Times New Roman" w:hAnsiTheme="majorHAnsi" w:cstheme="majorHAnsi"/>
            <w:color w:val="808080"/>
            <w:sz w:val="24"/>
            <w:szCs w:val="24"/>
            <w:u w:val="single"/>
            <w:bdr w:val="none" w:sz="0" w:space="0" w:color="auto" w:frame="1"/>
            <w:lang w:eastAsia="ru-RU"/>
          </w:rPr>
          <w:t>подпунктом "к"</w:t>
        </w:r>
      </w:hyperlink>
      <w:r w:rsidRPr="000D7CB1">
        <w:rPr>
          <w:rFonts w:asciiTheme="majorHAnsi" w:eastAsia="Times New Roman" w:hAnsiTheme="majorHAnsi" w:cstheme="majorHAnsi"/>
          <w:color w:val="333333"/>
          <w:sz w:val="24"/>
          <w:szCs w:val="24"/>
          <w:lang w:eastAsia="ru-RU"/>
        </w:rPr>
        <w:t>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34. Оператор связи вправе: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а) приостанавливать оказание телематических услуг связи абоненту и (или) пользователю в случае нарушения абонентом и (или) пользователем требований, предусмотренных договором об оказании услуг связи, а также в случаях, установленных законодательством Российской Федерации;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осуществлять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35. Абонент обязан:</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вносить плату за оказанные ему телематические услуги связи и иные предусмотренные договором об оказании услуг связи услуги в полном объеме и в предусмотренный договором об оказании услуг связи срок;</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использовать для получения телематических услуг связи оборудование и программное обеспечение, которое соответствует установленным требованиям;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сообщать оператору связи в срок, не превышающий 60 дней, о прекращении своих прав владения и (или) пользования помещением, в котором установлено оборудование, а также достоверные сведения об изменениях данных, указанных в </w:t>
      </w:r>
      <w:hyperlink r:id="rId16" w:anchor="10294" w:history="1">
        <w:r w:rsidRPr="000D7CB1">
          <w:rPr>
            <w:rFonts w:asciiTheme="majorHAnsi" w:eastAsia="Times New Roman" w:hAnsiTheme="majorHAnsi" w:cstheme="majorHAnsi"/>
            <w:color w:val="808080"/>
            <w:sz w:val="24"/>
            <w:szCs w:val="24"/>
            <w:u w:val="single"/>
            <w:bdr w:val="none" w:sz="0" w:space="0" w:color="auto" w:frame="1"/>
            <w:lang w:eastAsia="ru-RU"/>
          </w:rPr>
          <w:t>подпункте "г" пункта 29</w:t>
        </w:r>
      </w:hyperlink>
      <w:r w:rsidRPr="000D7CB1">
        <w:rPr>
          <w:rFonts w:asciiTheme="majorHAnsi" w:eastAsia="Times New Roman" w:hAnsiTheme="majorHAnsi" w:cstheme="majorHAnsi"/>
          <w:color w:val="333333"/>
          <w:sz w:val="24"/>
          <w:szCs w:val="24"/>
          <w:lang w:eastAsia="ru-RU"/>
        </w:rPr>
        <w:t> настоящих Правил, в срок, не превышающий 60 дней со дня изменения указанных сведений;</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предпринимать меры по защите абонентского терминала от воздействия вредоносного программного обеспечения;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 препятствовать распространению спама и вредоносного программного обеспечения с его абонентского терминала;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 с использованием усиленной квалифицированной электронной подписи;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с использованием единой системы идентификации при наличии подтвержденной учетной записи в системе;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з) представлять оператору связи в течение 15 дней со дня заключения договора об оказании услуг связи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 лица (индивидуального предпринимателя), - представлять соответствующие достоверные сведения </w:t>
      </w:r>
      <w:r w:rsidRPr="000D7CB1">
        <w:rPr>
          <w:rFonts w:asciiTheme="majorHAnsi" w:eastAsia="Times New Roman" w:hAnsiTheme="majorHAnsi" w:cstheme="majorHAnsi"/>
          <w:color w:val="333333"/>
          <w:sz w:val="24"/>
          <w:szCs w:val="24"/>
          <w:lang w:eastAsia="ru-RU"/>
        </w:rPr>
        <w:lastRenderedPageBreak/>
        <w:t>о новых пользователях не позднее 15 дней со дня, когда ему стало известно о таком изменении. Требования настоящего подпункта не распространяются на договоры об оказании услуг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36. Абонент вправе: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отказаться от оплаты телематических услуг связи, не предусмотренных договором об оказании услуг связи и предоставленных ему без его согласия;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в) требовать от оператора связи исключения возможности доступа к информационным системам, сетевые адреса или </w:t>
      </w:r>
      <w:proofErr w:type="gramStart"/>
      <w:r w:rsidRPr="000D7CB1">
        <w:rPr>
          <w:rFonts w:asciiTheme="majorHAnsi" w:eastAsia="Times New Roman" w:hAnsiTheme="majorHAnsi" w:cstheme="majorHAnsi"/>
          <w:color w:val="333333"/>
          <w:sz w:val="24"/>
          <w:szCs w:val="24"/>
          <w:lang w:eastAsia="ru-RU"/>
        </w:rPr>
        <w:t>унифицированные указатели</w:t>
      </w:r>
      <w:proofErr w:type="gramEnd"/>
      <w:r w:rsidRPr="000D7CB1">
        <w:rPr>
          <w:rFonts w:asciiTheme="majorHAnsi" w:eastAsia="Times New Roman" w:hAnsiTheme="majorHAnsi" w:cstheme="majorHAnsi"/>
          <w:color w:val="333333"/>
          <w:sz w:val="24"/>
          <w:szCs w:val="24"/>
          <w:lang w:eastAsia="ru-RU"/>
        </w:rPr>
        <w:t xml:space="preserve"> которых абонент сообщает оператору связи в предусмотренном договором об оказании услуг связи виде;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получать информацию о телематических услугах связи, оказываемых оператором связи, и состоянии расчетов за них, а также иную информацию в электронном виде с использованием единого портала государственных и муниципальных услуг при условии технической реализации такой возможности оператором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37. Пользователь обязан:</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вносить плату за оказанные ему телематические услуги связи и иные услуги, предусмотренные договором об оказании услуг связи, в полном объеме;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использовать для получения телематических услуг связи оборудование и программное обеспечение, которое соответствует установленным требованиям;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предпринимать меры по защите абонентского терминала от воздействия вредоносного программного обеспечения;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препятствовать распространению спама и вредоносного программного обеспечения с его абонентского терминала.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38. Пользователь вправе: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отказаться от оплаты телематических услуг связи, не предусмотренных договором об оказании услуг связи и предоставленных ему без его согласия;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0D7CB1" w:rsidRPr="000D7CB1" w:rsidRDefault="000D7CB1" w:rsidP="000D7CB1">
      <w:pPr>
        <w:shd w:val="clear" w:color="auto" w:fill="FFFFFF"/>
        <w:spacing w:after="255" w:line="270" w:lineRule="atLeast"/>
        <w:jc w:val="both"/>
        <w:outlineLvl w:val="2"/>
        <w:rPr>
          <w:rFonts w:asciiTheme="majorHAnsi" w:eastAsia="Times New Roman" w:hAnsiTheme="majorHAnsi" w:cstheme="majorHAnsi"/>
          <w:b/>
          <w:bCs/>
          <w:color w:val="333333"/>
          <w:sz w:val="24"/>
          <w:szCs w:val="24"/>
          <w:lang w:eastAsia="ru-RU"/>
        </w:rPr>
      </w:pPr>
      <w:r w:rsidRPr="000D7CB1">
        <w:rPr>
          <w:rFonts w:asciiTheme="majorHAnsi" w:eastAsia="Times New Roman" w:hAnsiTheme="majorHAnsi" w:cstheme="majorHAnsi"/>
          <w:b/>
          <w:bCs/>
          <w:color w:val="333333"/>
          <w:sz w:val="24"/>
          <w:szCs w:val="24"/>
          <w:lang w:eastAsia="ru-RU"/>
        </w:rPr>
        <w:t>IV. Форма и порядок расчетов за оказанные телематические услуги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39. Оплата оказанных телематических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Оператор связи не вправе требовать плату за оказание телематических услуг связи за тот период, в течение которого оказание телематических услуг связи приостанавливалось в соответствии с законодательством Российской Федерации.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Оператор связи обязан вести лицевые счета абонентов, на которых отражаются поступление средств оператору связи, а также списание этих средств в счет оплаты телематических услуг связи, оказанных в соответствии с договором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40. Телематические услуги связи в части предоставления доступа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Положения настоящего абзаца не распространяются на оказание таких услуг связи в случае их оказания с использованием спутниковых сетей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41. В целях подтверждения гражданства Российской Федерации абонента-гражданина оператор связи вправе использовать единую систему идентификации при наличии у абонента-гражданина подтвержденной учетной записи в системе.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42. Оказание телематических услуг связи без взимания платы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24 часов, путем перенаправления абонента-гражданина на стартовую страницу перечня отечественных социально значимых информационных ресурсов на едином портале государственных и муниципальных услуг. Указанные услуги связи оказываются абоненту в случае согласия абонента на получение таких услуг одним из следующих способов, позволяющих достоверно установить его волеизъявление: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с использованием сети "Интернет", в том числе путем совершения конклюдентных действий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посредством единого портала государственных и муниципальных услуг с авторизацией через единую систему идентификации.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43. Доступ к сайтам в сети "Интернет",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r:id="rId17" w:anchor="1040" w:history="1">
        <w:r w:rsidRPr="000D7CB1">
          <w:rPr>
            <w:rFonts w:asciiTheme="majorHAnsi" w:eastAsia="Times New Roman" w:hAnsiTheme="majorHAnsi" w:cstheme="majorHAnsi"/>
            <w:color w:val="808080"/>
            <w:sz w:val="24"/>
            <w:szCs w:val="24"/>
            <w:u w:val="single"/>
            <w:bdr w:val="none" w:sz="0" w:space="0" w:color="auto" w:frame="1"/>
            <w:lang w:eastAsia="ru-RU"/>
          </w:rPr>
          <w:t>пунктом 40</w:t>
        </w:r>
      </w:hyperlink>
      <w:r w:rsidRPr="000D7CB1">
        <w:rPr>
          <w:rFonts w:asciiTheme="majorHAnsi" w:eastAsia="Times New Roman" w:hAnsiTheme="majorHAnsi" w:cstheme="majorHAnsi"/>
          <w:color w:val="333333"/>
          <w:sz w:val="24"/>
          <w:szCs w:val="24"/>
          <w:lang w:eastAsia="ru-RU"/>
        </w:rPr>
        <w:t> настоящих Правил не осуществляется.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44. Плата за предоставление оператором связи доступа к сети передачи данных взимается однократно.</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Тариф на предоставление оператором связи доступа к сети передачи данных устанавливается оператором связи самостоятельно, если иное не предусмотрено законодательством Российской Федерации.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45. Единица тарификации потребления телематических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46. Тарифы и (или) тарифные планы для оплаты телематических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47. Для физических лиц, использующих телематические услуги связи в личных целях, для физических лиц, индивидуальных предпринимателей и для юридических лиц, использующих телематические услуги связи в иных целях, могут быть установлены различные тарифы и (или) тарифные планы для оплаты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48. Оплата телематических услуг связи осуществляется в российских рублях в соответствии с выбранными абонентом и (или) пользователем тарифом и (или) тарифным планом для оплаты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49. Основанием для выставления счета абоненту или списания средств с лицевого счета за предоставленные телематические услуги связи являются данные, полученные с помощью оборудования, используемого оператором связи для учета объема оказанных им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50. Оплата телематических услуг связи может осуществляться при помощи карты оплаты, которая содержит закодированную информацию, используемую для сообщения оператору связи сведений об оплате телематических услуг связи, а также следующую информацию:</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наименование (фирменное наименование) оператора связи, телематические услуги связи которого могут быть оплачены путем использования карты оплаты;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размер авансового платежа, внесение которого подтверждает карта оплаты, или объем телематических услуг связи, которые может получить пользователь при ее использовании;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срок действия карты оплаты;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справочные (контактные) номера телефонов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правила пользования картой оплаты;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 идентификационный номер карты оплаты.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51.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Оператор связи обязан вернуть абоненту и (или) пользователю неиспользованный остаток средств.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52. Счет, выставляемый абоненту за оказанные телематические услуги связи (далее - счет), является расчетным документом. В договоре об оказании услуг связи с абонентом - юридическим лицом либо индивидуальным предпринимателем стороны вправе самостоятельно определить требования к сведениям, которые должны быть отражены в счете. В счете отражаются данные о денежных обязательствах абонента. Счет содержит следующие сведения: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реквизиты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б) сведения об абоненте;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расчетный период, за который выставляется счет;</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номер лицевого счета абонента;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данные о суммарном количестве оказанных телематических услуг связи за расчетный период и период оказания телематических услуг связи, а также объем каждой телематической услуги связи, оказанной абоненту;</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 общая сумма, предъявляемая к оплате;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ж) размер остатка средств на лицевом счете (при авансовом платеже);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з) дата выставления счета;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и) срок оплаты счета;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к) сумма, предъявляемая к оплате по каждому виду телематических услуг связи и технологически неразрывно связанных с ними услуг;</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л) виды оказанных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53. Оператор связи обязан обеспечить доставку абоненту счета для оплаты оказанных телематических услуг связи в течение 10 дней со дня выставления счета.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54. Расчетный период, за который выставляется счет, не должен превышать один месяц.</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55. По обращению абонента оператор связи производит детализацию счета, то есть предоставляет дополнительную информацию об оказанных телематических услугах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56. Абонент и (или) пользователь вправе потребовать возврата средств, уплаченных авансом за пользование телематическими услугами связи, за период, когда отсутствовала возможность пользования такими телематическими услугами связи не по вине этих абонента и (или) пользователя.</w:t>
      </w:r>
    </w:p>
    <w:p w:rsidR="000D7CB1" w:rsidRPr="000D7CB1" w:rsidRDefault="000D7CB1" w:rsidP="000D7CB1">
      <w:pPr>
        <w:shd w:val="clear" w:color="auto" w:fill="FFFFFF"/>
        <w:spacing w:after="255" w:line="270" w:lineRule="atLeast"/>
        <w:jc w:val="both"/>
        <w:outlineLvl w:val="2"/>
        <w:rPr>
          <w:rFonts w:asciiTheme="majorHAnsi" w:eastAsia="Times New Roman" w:hAnsiTheme="majorHAnsi" w:cstheme="majorHAnsi"/>
          <w:b/>
          <w:bCs/>
          <w:color w:val="333333"/>
          <w:sz w:val="24"/>
          <w:szCs w:val="24"/>
          <w:lang w:eastAsia="ru-RU"/>
        </w:rPr>
      </w:pPr>
      <w:r w:rsidRPr="000D7CB1">
        <w:rPr>
          <w:rFonts w:asciiTheme="majorHAnsi" w:eastAsia="Times New Roman" w:hAnsiTheme="majorHAnsi" w:cstheme="majorHAnsi"/>
          <w:b/>
          <w:bCs/>
          <w:color w:val="333333"/>
          <w:sz w:val="24"/>
          <w:szCs w:val="24"/>
          <w:lang w:eastAsia="ru-RU"/>
        </w:rPr>
        <w:t>V. Порядок и условия приостановления, изменения, прекращения и расторжения договора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57. Абонент вправе в любое время в одностороннем порядке расторгнуть договор об оказании услуг связи при условии оплаты им понесенных оператором связи расходов по оказанию ему телематических услуг связи. Порядок одностороннего отказа от исполнения договора об оказании услуг связи определяется договором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58. В случаях, предусмотренных законодательством Российской Федерации, или в случае нарушения абонентом требований, установленных договором об оказании услуг связи, в том числе срока оплаты оказанных телематических услуг связи, оператор связи имеет право приостановить оказание телематических услуг связи до устранения нарушения, письменно уведомив об этом абонента.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Если абонент не устранит нарушение в течение 6 месяцев со дня получения им письменного уведомления оператора связи о намерении приостановить оказание телематических услуг связи, оператор связи вправе расторгнуть договор об оказании услуг связи в одностороннем порядке.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59. По письменному заявлению абонента оператор связи обязан без расторжения договора об оказании услуг связи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60. Действие договора об оказании услуг связи,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об оказании услуг связи, действие которого приостанавливается, или иного уникального кода идентификации.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61. Изменение договора об оказании услуг связи осуществляется в письменной форме или путем совершения конклюдентных действий, перечень и порядок осуществления которых определяются договором об оказании услуг связи. Плата за изменение тарифного плана с абонента не взимается.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Обязанность доказывания совершения абонентом действий, направленных на изменение условий договора об оказании услуг связи, возложена на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62.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связи, если иное не установлено договором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63. Если абонент утратил право владения или пользования помещением, в котором установлено оборудование, действие договора об оказании услуг связи прекращается. При этом оператор связи, являющийся стороной договора об оказании услуг связи, по требованию нового владельца указанного помещения обязан в течение 30 дней заключить с ним договор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случае если в указанном помещении остались проживать члены семьи абонента, договор об оказании услуг связи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64. </w:t>
      </w:r>
      <w:proofErr w:type="gramStart"/>
      <w:r w:rsidRPr="000D7CB1">
        <w:rPr>
          <w:rFonts w:asciiTheme="majorHAnsi" w:eastAsia="Times New Roman" w:hAnsiTheme="majorHAnsi" w:cstheme="majorHAnsi"/>
          <w:color w:val="333333"/>
          <w:sz w:val="24"/>
          <w:szCs w:val="24"/>
          <w:lang w:eastAsia="ru-RU"/>
        </w:rPr>
        <w:t>До истечения</w:t>
      </w:r>
      <w:proofErr w:type="gramEnd"/>
      <w:r w:rsidRPr="000D7CB1">
        <w:rPr>
          <w:rFonts w:asciiTheme="majorHAnsi" w:eastAsia="Times New Roman" w:hAnsiTheme="majorHAnsi" w:cstheme="majorHAnsi"/>
          <w:color w:val="333333"/>
          <w:sz w:val="24"/>
          <w:szCs w:val="24"/>
          <w:lang w:eastAsia="ru-RU"/>
        </w:rPr>
        <w:t xml:space="preserve"> предусмотренного Гражданским кодексом Российской Федерации срока принятия наследства, в состав которого входит помещение с установленным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оборудования к сети передачи данных.</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Лицо, принявшее наследство, в течение 30 дней со дня вступления в наследство вправе подать оператору связи заявление.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Оператор связи обязан в течение 30 дней со дня регистрации заявления заключить с наследником договор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65. По заявлению абонента-физического лица в договоре об оказании услуг связи может быть указан новый абонент - физическое лицо.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66. При реорганизации или переименовании абонента - юридического лица (за исключением реорганизации в форме выделения или разделения) в договоре об оказании услуг связи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связи, решается в соответствии с передаточным актом, в котором определяется, кому из правопреемников перейдет помещение с установленным пользовательским (оконечным) оборудованием.</w:t>
      </w:r>
    </w:p>
    <w:p w:rsidR="000D7CB1" w:rsidRPr="000D7CB1" w:rsidRDefault="000D7CB1" w:rsidP="000D7CB1">
      <w:pPr>
        <w:shd w:val="clear" w:color="auto" w:fill="FFFFFF"/>
        <w:spacing w:after="255" w:line="270" w:lineRule="atLeast"/>
        <w:jc w:val="both"/>
        <w:outlineLvl w:val="2"/>
        <w:rPr>
          <w:rFonts w:asciiTheme="majorHAnsi" w:eastAsia="Times New Roman" w:hAnsiTheme="majorHAnsi" w:cstheme="majorHAnsi"/>
          <w:b/>
          <w:bCs/>
          <w:color w:val="333333"/>
          <w:sz w:val="24"/>
          <w:szCs w:val="24"/>
          <w:lang w:eastAsia="ru-RU"/>
        </w:rPr>
      </w:pPr>
      <w:r w:rsidRPr="000D7CB1">
        <w:rPr>
          <w:rFonts w:asciiTheme="majorHAnsi" w:eastAsia="Times New Roman" w:hAnsiTheme="majorHAnsi" w:cstheme="majorHAnsi"/>
          <w:b/>
          <w:bCs/>
          <w:color w:val="333333"/>
          <w:sz w:val="24"/>
          <w:szCs w:val="24"/>
          <w:lang w:eastAsia="ru-RU"/>
        </w:rPr>
        <w:t>VI. Порядок предъявления и рассмотрения претензий</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67. Абонент и (или) пользователь вправе обжаловать решение и действие (бездействие) оператора связи, связанные с оказанием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68. Оператор связи обязан иметь книгу жалоб и предложений и выдавать ее по первому требованию абонента и (или) пользователя.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69. Рассмотрение жалобы абонента и (или) пользователя осуществляется в порядке, установленном законодательством Российской Федерации.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70. При неисполнении или ненадлежащем исполнении оператором связи обязательств по оказанию телематических услуг связи абонент и (или) пользователь до обращения в суд предъявляют оператору связи претензию.</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71. Претензия предъявляется в письменной форме и подлежит регистрации в день получения ее оператором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Претензии по вопросам, связанным с отказом в оказании телематических услуг связи, с несвоевременным или ненадлежащим исполнением обязательств, вытекающих из договора об оказании услуг связи, предъявляются в течение 6 месяцев со дня оказания телематических услуг связи, отказа в их оказании или выставления счета за оказанную услугу.</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К претензии прилагаются копия договора об оказании услуг связи (в случае заключения договора об оказании услуг связи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об оказании услуг связи, а в случае предъявления претензии о возмещении ущерба - сведения о размере причиненного ущерба.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72. Претензия рассматривается оператором связи в срок не более 60 дней со дня регистрации претензии.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О результатах рассмотрения претензии оператор связи должен сообщить в письменной форме предъявившим ее абоненту и (или) пользователю.</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Если претензия признана оператором связи обоснованной, недостатки, выявленные при оказании телематических услуг связи, подлежат устранению в разумный срок, назначенный абонентом и (или) пользователем.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Требования абонента и (или) пользователя об уменьшении размера оплаты оказанных телематических услуг связи, о возмещении расходов по устранению недостатков своими </w:t>
      </w:r>
      <w:r w:rsidRPr="000D7CB1">
        <w:rPr>
          <w:rFonts w:asciiTheme="majorHAnsi" w:eastAsia="Times New Roman" w:hAnsiTheme="majorHAnsi" w:cstheme="majorHAnsi"/>
          <w:color w:val="333333"/>
          <w:sz w:val="24"/>
          <w:szCs w:val="24"/>
          <w:lang w:eastAsia="ru-RU"/>
        </w:rPr>
        <w:lastRenderedPageBreak/>
        <w:t>силами или третьими лицами, а также о возврате уплаченных за оказание телематических услуг связи средств и возмещении убытков, причиненных в связи с отказом от предоставления телематических услуг связи, признанные оператором связи обоснованными, подлежат удовлетворению в 10-дневный срок со дня признания их обоснованными.</w:t>
      </w:r>
    </w:p>
    <w:p w:rsidR="000D7CB1" w:rsidRPr="000D7CB1" w:rsidRDefault="000D7CB1" w:rsidP="000D7CB1">
      <w:pPr>
        <w:shd w:val="clear" w:color="auto" w:fill="FFFFFF"/>
        <w:spacing w:after="255" w:line="270" w:lineRule="atLeast"/>
        <w:jc w:val="both"/>
        <w:outlineLvl w:val="2"/>
        <w:rPr>
          <w:rFonts w:asciiTheme="majorHAnsi" w:eastAsia="Times New Roman" w:hAnsiTheme="majorHAnsi" w:cstheme="majorHAnsi"/>
          <w:b/>
          <w:bCs/>
          <w:color w:val="333333"/>
          <w:sz w:val="24"/>
          <w:szCs w:val="24"/>
          <w:lang w:eastAsia="ru-RU"/>
        </w:rPr>
      </w:pPr>
      <w:r w:rsidRPr="000D7CB1">
        <w:rPr>
          <w:rFonts w:asciiTheme="majorHAnsi" w:eastAsia="Times New Roman" w:hAnsiTheme="majorHAnsi" w:cstheme="majorHAnsi"/>
          <w:b/>
          <w:bCs/>
          <w:color w:val="333333"/>
          <w:sz w:val="24"/>
          <w:szCs w:val="24"/>
          <w:lang w:eastAsia="ru-RU"/>
        </w:rPr>
        <w:t>VII. Ответственность сторон</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нарушение сроков предоставления доступа к сети передачи данных с использованием абонентской линии;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нарушение предусмотренных договором об оказании услуг связи сроков оказания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неоказание телематических услуг связи, предусмотренных договором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некачественное оказание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д) нарушение установленных ограничений на распространение сведений об абоненте - физическом лице, ставших известными оператору связи ввиду исполнения договора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74. При нарушении оператором связи установленных сроков оказания телематических услуг связи абонент - физическое лицо по своему выбору вправе: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назначить оператору связи новый срок, в течение которого должна быть оказана телематическая услуга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потребовать уменьшения стоимости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расторгнуть договор об оказании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75. При нарушении сроков предоставления доступа к сети передачи данных оператор связи уплачивает абоненту - физическому лицу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об оказании услуг связи, но не более размера предусмотренной договором об оказании услуг связи платы.</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76. В случае нарушения оператором связи установленных сроков оказания телематических услуг связи абонент и (или) пользователь вправе требовать полного возмещения убытков, причиненных им в связи с нарушением указанных сроков.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77. В случаях, указанных в </w:t>
      </w:r>
      <w:hyperlink r:id="rId18" w:anchor="10743" w:history="1">
        <w:r w:rsidRPr="000D7CB1">
          <w:rPr>
            <w:rFonts w:asciiTheme="majorHAnsi" w:eastAsia="Times New Roman" w:hAnsiTheme="majorHAnsi" w:cstheme="majorHAnsi"/>
            <w:color w:val="808080"/>
            <w:sz w:val="24"/>
            <w:szCs w:val="24"/>
            <w:u w:val="single"/>
            <w:bdr w:val="none" w:sz="0" w:space="0" w:color="auto" w:frame="1"/>
            <w:lang w:eastAsia="ru-RU"/>
          </w:rPr>
          <w:t>подпунктах "в</w:t>
        </w:r>
      </w:hyperlink>
      <w:r w:rsidRPr="000D7CB1">
        <w:rPr>
          <w:rFonts w:asciiTheme="majorHAnsi" w:eastAsia="Times New Roman" w:hAnsiTheme="majorHAnsi" w:cstheme="majorHAnsi"/>
          <w:color w:val="333333"/>
          <w:sz w:val="24"/>
          <w:szCs w:val="24"/>
          <w:lang w:eastAsia="ru-RU"/>
        </w:rPr>
        <w:t>" и </w:t>
      </w:r>
      <w:hyperlink r:id="rId19" w:anchor="10744" w:history="1">
        <w:r w:rsidRPr="000D7CB1">
          <w:rPr>
            <w:rFonts w:asciiTheme="majorHAnsi" w:eastAsia="Times New Roman" w:hAnsiTheme="majorHAnsi" w:cstheme="majorHAnsi"/>
            <w:color w:val="808080"/>
            <w:sz w:val="24"/>
            <w:szCs w:val="24"/>
            <w:u w:val="single"/>
            <w:bdr w:val="none" w:sz="0" w:space="0" w:color="auto" w:frame="1"/>
            <w:lang w:eastAsia="ru-RU"/>
          </w:rPr>
          <w:t>"г" пункта 74</w:t>
        </w:r>
      </w:hyperlink>
      <w:r w:rsidRPr="000D7CB1">
        <w:rPr>
          <w:rFonts w:asciiTheme="majorHAnsi" w:eastAsia="Times New Roman" w:hAnsiTheme="majorHAnsi" w:cstheme="majorHAnsi"/>
          <w:color w:val="333333"/>
          <w:sz w:val="24"/>
          <w:szCs w:val="24"/>
          <w:lang w:eastAsia="ru-RU"/>
        </w:rPr>
        <w:t> настоящих Правил, абонент и (или) пользователь вправе потребовать по своему выбору:</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безвозмездного устранения недостатков, выявленных при оказании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б) соответствующего уменьшения стоимости оказания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возмещения понесенных им расходов по устранению своими силами или силами третьих лиц недостатков, выявленных при оказании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78. В случае нарушения оператором связи установленных ограничений на распространение сведений об абоненте - физическом лице, ставших ему известными ввиду исполнения договора об оказании услуг связи, оператор связи по требованию абонента - физического лица возмещает причиненные этими действиями убытки.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79. Оператор связи не несет ответственности за содержание информации, передаваемой (получаемой) абонентом и (или) пользователем при пользовании телематическими услугами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80. Абонент и (или) пользователь несут ответственность перед оператором связи в следующих случаях:</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а) неоплата, неполная или несвоевременная оплата телематических услуг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б) нарушение правил эксплуатации пользовательского (оконечного) оборудования и (или) абонентского терминала;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в) нарушение запрета на подключение пользовательского (оконечного) оборудования, не соответствующего установленным требованиям;</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г) совершение действий, приводящих к нарушению функционирования средств связи и сети связи оператора связи.</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81. В случаях, указанных в </w:t>
      </w:r>
      <w:hyperlink r:id="rId20" w:anchor="10802" w:history="1">
        <w:r w:rsidRPr="000D7CB1">
          <w:rPr>
            <w:rFonts w:asciiTheme="majorHAnsi" w:eastAsia="Times New Roman" w:hAnsiTheme="majorHAnsi" w:cstheme="majorHAnsi"/>
            <w:color w:val="808080"/>
            <w:sz w:val="24"/>
            <w:szCs w:val="24"/>
            <w:u w:val="single"/>
            <w:bdr w:val="none" w:sz="0" w:space="0" w:color="auto" w:frame="1"/>
            <w:lang w:eastAsia="ru-RU"/>
          </w:rPr>
          <w:t>подпунктах "б" - "г" пункта 80</w:t>
        </w:r>
      </w:hyperlink>
      <w:r w:rsidRPr="000D7CB1">
        <w:rPr>
          <w:rFonts w:asciiTheme="majorHAnsi" w:eastAsia="Times New Roman" w:hAnsiTheme="majorHAnsi" w:cstheme="majorHAnsi"/>
          <w:color w:val="333333"/>
          <w:sz w:val="24"/>
          <w:szCs w:val="24"/>
          <w:lang w:eastAsia="ru-RU"/>
        </w:rPr>
        <w:t>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82. В случае неоплаты, неполной или несвоевременной оплаты телематических услуг связи абонент уплачивает оператору связи неустойку в размере одного процента стоимости неоплаченных, оплаченных в неполном объеме или несвоевременно оплаченных телематических услуг связи, если меньший размер не указан в договоре об оказании услуг связи, за каждый день просрочки вплоть до дня погашения задолженности, но не более суммы, подлежащей оплате.</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83. В случае непредставления, неполного или несвоевременного представления информации об оказании телематических услуг связи абонент - физическое лицо и (или) пользователь вправе отказаться от исполнения договора об оказании услуг связи и обратиться в суд с иском о возврате средств, уплаченных за оказанные телематические услуги связи, и о возмещении понесенных убытков.</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84. Стороны договора об оказании услуг связи освобождаются от ответственности за неисполнение или ненадлежащее исполнение обязательств по договору об оказании услуг связи,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0D7CB1" w:rsidRPr="000D7CB1" w:rsidRDefault="000D7CB1" w:rsidP="000D7CB1">
      <w:pPr>
        <w:shd w:val="clear" w:color="auto" w:fill="FFFFFF"/>
        <w:spacing w:after="255" w:line="300" w:lineRule="atLeast"/>
        <w:jc w:val="both"/>
        <w:outlineLvl w:val="1"/>
        <w:rPr>
          <w:rFonts w:asciiTheme="majorHAnsi" w:eastAsia="Times New Roman" w:hAnsiTheme="majorHAnsi" w:cstheme="majorHAnsi"/>
          <w:b/>
          <w:bCs/>
          <w:color w:val="4D4D4D"/>
          <w:sz w:val="24"/>
          <w:szCs w:val="24"/>
          <w:lang w:eastAsia="ru-RU"/>
        </w:rPr>
      </w:pPr>
      <w:bookmarkStart w:id="2" w:name="review"/>
      <w:bookmarkEnd w:id="2"/>
      <w:r w:rsidRPr="000D7CB1">
        <w:rPr>
          <w:rFonts w:asciiTheme="majorHAnsi" w:eastAsia="Times New Roman" w:hAnsiTheme="majorHAnsi" w:cstheme="majorHAnsi"/>
          <w:b/>
          <w:bCs/>
          <w:color w:val="4D4D4D"/>
          <w:sz w:val="24"/>
          <w:szCs w:val="24"/>
          <w:lang w:eastAsia="ru-RU"/>
        </w:rPr>
        <w:t>Обзор документа</w:t>
      </w:r>
    </w:p>
    <w:p w:rsidR="000D7CB1" w:rsidRPr="000D7CB1" w:rsidRDefault="00551A07" w:rsidP="000D7CB1">
      <w:pPr>
        <w:spacing w:before="255" w:after="255" w:line="240" w:lineRule="auto"/>
        <w:jc w:val="both"/>
        <w:rPr>
          <w:rFonts w:asciiTheme="majorHAnsi" w:eastAsia="Times New Roman" w:hAnsiTheme="majorHAnsi" w:cstheme="majorHAnsi"/>
          <w:sz w:val="24"/>
          <w:szCs w:val="24"/>
          <w:lang w:eastAsia="ru-RU"/>
        </w:rPr>
      </w:pPr>
      <w:r>
        <w:rPr>
          <w:rFonts w:asciiTheme="majorHAnsi" w:eastAsia="Times New Roman" w:hAnsiTheme="majorHAnsi" w:cstheme="majorHAnsi"/>
          <w:sz w:val="24"/>
          <w:szCs w:val="24"/>
          <w:lang w:eastAsia="ru-RU"/>
        </w:rPr>
        <w:pict>
          <v:rect id="_x0000_i1025" style="width:0;height:.75pt" o:hralign="center" o:hrstd="t" o:hrnoshade="t" o:hr="t" fillcolor="#333" stroked="f"/>
        </w:pic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lastRenderedPageBreak/>
        <w:t>Правительство РФ обновило правила оказания телематических услуг связи. Уточнены порядок заключения договоров, условия оплаты. Скорректированы обязанности оператора.</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Часть поправок касается идентификации пользователя. Она может проводиться в т. ч. через ЕСИА. Предусмотрено право оператора направлять информацию об услугах связи и о состоянии расчетов за них, а также иные данные в электронном виде с использованием Единого портала госуслуг.</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 xml:space="preserve">Закреплены нормы о бесплатном оказании услуг связи абоненту-гражданину для доступа к социально значимым </w:t>
      </w:r>
      <w:proofErr w:type="spellStart"/>
      <w:r w:rsidRPr="000D7CB1">
        <w:rPr>
          <w:rFonts w:asciiTheme="majorHAnsi" w:eastAsia="Times New Roman" w:hAnsiTheme="majorHAnsi" w:cstheme="majorHAnsi"/>
          <w:color w:val="333333"/>
          <w:sz w:val="24"/>
          <w:szCs w:val="24"/>
          <w:lang w:eastAsia="ru-RU"/>
        </w:rPr>
        <w:t>информресурсам</w:t>
      </w:r>
      <w:proofErr w:type="spellEnd"/>
      <w:r w:rsidRPr="000D7CB1">
        <w:rPr>
          <w:rFonts w:asciiTheme="majorHAnsi" w:eastAsia="Times New Roman" w:hAnsiTheme="majorHAnsi" w:cstheme="majorHAnsi"/>
          <w:color w:val="333333"/>
          <w:sz w:val="24"/>
          <w:szCs w:val="24"/>
          <w:lang w:eastAsia="ru-RU"/>
        </w:rPr>
        <w:t>, включенным в специальный перечень.</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Прежние правила признаны утратившими силу.</w:t>
      </w:r>
    </w:p>
    <w:p w:rsidR="000D7CB1" w:rsidRPr="000D7CB1" w:rsidRDefault="000D7CB1" w:rsidP="000D7CB1">
      <w:pPr>
        <w:shd w:val="clear" w:color="auto" w:fill="FFFFFF"/>
        <w:spacing w:after="255" w:line="270" w:lineRule="atLeast"/>
        <w:jc w:val="both"/>
        <w:rPr>
          <w:rFonts w:asciiTheme="majorHAnsi" w:eastAsia="Times New Roman" w:hAnsiTheme="majorHAnsi" w:cstheme="majorHAnsi"/>
          <w:color w:val="333333"/>
          <w:sz w:val="24"/>
          <w:szCs w:val="24"/>
          <w:lang w:eastAsia="ru-RU"/>
        </w:rPr>
      </w:pPr>
      <w:r w:rsidRPr="000D7CB1">
        <w:rPr>
          <w:rFonts w:asciiTheme="majorHAnsi" w:eastAsia="Times New Roman" w:hAnsiTheme="majorHAnsi" w:cstheme="majorHAnsi"/>
          <w:color w:val="333333"/>
          <w:sz w:val="24"/>
          <w:szCs w:val="24"/>
          <w:lang w:eastAsia="ru-RU"/>
        </w:rPr>
        <w:t>Постановление действует 6 лет.</w:t>
      </w:r>
    </w:p>
    <w:p w:rsidR="00461B59" w:rsidRPr="000D7CB1" w:rsidRDefault="00551A07" w:rsidP="000D7CB1">
      <w:pPr>
        <w:jc w:val="both"/>
        <w:rPr>
          <w:rFonts w:asciiTheme="majorHAnsi" w:hAnsiTheme="majorHAnsi" w:cstheme="majorHAnsi"/>
          <w:sz w:val="24"/>
          <w:szCs w:val="24"/>
        </w:rPr>
      </w:pPr>
    </w:p>
    <w:sectPr w:rsidR="00461B59" w:rsidRPr="000D7CB1" w:rsidSect="000D7CB1">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B1"/>
    <w:rsid w:val="000D7CB1"/>
    <w:rsid w:val="002F3DAE"/>
    <w:rsid w:val="00551A07"/>
    <w:rsid w:val="0070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8C054-2357-4507-9866-14069994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D7C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7C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7C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7CB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7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71378">
      <w:bodyDiv w:val="1"/>
      <w:marLeft w:val="0"/>
      <w:marRight w:val="0"/>
      <w:marTop w:val="0"/>
      <w:marBottom w:val="0"/>
      <w:divBdr>
        <w:top w:val="none" w:sz="0" w:space="0" w:color="auto"/>
        <w:left w:val="none" w:sz="0" w:space="0" w:color="auto"/>
        <w:bottom w:val="none" w:sz="0" w:space="0" w:color="auto"/>
        <w:right w:val="none" w:sz="0" w:space="0" w:color="auto"/>
      </w:divBdr>
      <w:divsChild>
        <w:div w:id="1293092445">
          <w:marLeft w:val="0"/>
          <w:marRight w:val="0"/>
          <w:marTop w:val="0"/>
          <w:marBottom w:val="180"/>
          <w:divBdr>
            <w:top w:val="none" w:sz="0" w:space="0" w:color="auto"/>
            <w:left w:val="none" w:sz="0" w:space="0" w:color="auto"/>
            <w:bottom w:val="none" w:sz="0" w:space="0" w:color="auto"/>
            <w:right w:val="none" w:sz="0" w:space="0" w:color="auto"/>
          </w:divBdr>
        </w:div>
        <w:div w:id="138066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239599/" TargetMode="External"/><Relationship Id="rId13" Type="http://schemas.openxmlformats.org/officeDocument/2006/relationships/hyperlink" Target="https://www.garant.ru/products/ipo/prime/doc/403239599/" TargetMode="External"/><Relationship Id="rId18" Type="http://schemas.openxmlformats.org/officeDocument/2006/relationships/hyperlink" Target="https://www.garant.ru/products/ipo/prime/doc/40323959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garant.ru/products/ipo/prime/doc/403239599/" TargetMode="External"/><Relationship Id="rId12" Type="http://schemas.openxmlformats.org/officeDocument/2006/relationships/hyperlink" Target="https://www.garant.ru/products/ipo/prime/doc/403239599/" TargetMode="External"/><Relationship Id="rId17" Type="http://schemas.openxmlformats.org/officeDocument/2006/relationships/hyperlink" Target="https://www.garant.ru/products/ipo/prime/doc/403239599/" TargetMode="External"/><Relationship Id="rId2" Type="http://schemas.openxmlformats.org/officeDocument/2006/relationships/settings" Target="settings.xml"/><Relationship Id="rId16" Type="http://schemas.openxmlformats.org/officeDocument/2006/relationships/hyperlink" Target="https://www.garant.ru/products/ipo/prime/doc/403239599/" TargetMode="External"/><Relationship Id="rId20" Type="http://schemas.openxmlformats.org/officeDocument/2006/relationships/hyperlink" Target="https://www.garant.ru/products/ipo/prime/doc/403239599/" TargetMode="External"/><Relationship Id="rId1" Type="http://schemas.openxmlformats.org/officeDocument/2006/relationships/styles" Target="styles.xml"/><Relationship Id="rId6" Type="http://schemas.openxmlformats.org/officeDocument/2006/relationships/hyperlink" Target="https://www.garant.ru/products/ipo/prime/doc/403239599/" TargetMode="External"/><Relationship Id="rId11" Type="http://schemas.openxmlformats.org/officeDocument/2006/relationships/hyperlink" Target="https://www.garant.ru/products/ipo/prime/doc/403239599/" TargetMode="External"/><Relationship Id="rId5" Type="http://schemas.openxmlformats.org/officeDocument/2006/relationships/hyperlink" Target="https://www.garant.ru/products/ipo/prime/doc/403239599/" TargetMode="External"/><Relationship Id="rId15" Type="http://schemas.openxmlformats.org/officeDocument/2006/relationships/hyperlink" Target="https://www.garant.ru/products/ipo/prime/doc/403239599/" TargetMode="External"/><Relationship Id="rId10" Type="http://schemas.openxmlformats.org/officeDocument/2006/relationships/hyperlink" Target="https://www.garant.ru/products/ipo/prime/doc/403239599/" TargetMode="External"/><Relationship Id="rId19" Type="http://schemas.openxmlformats.org/officeDocument/2006/relationships/hyperlink" Target="https://www.garant.ru/products/ipo/prime/doc/403239599/" TargetMode="External"/><Relationship Id="rId4" Type="http://schemas.openxmlformats.org/officeDocument/2006/relationships/hyperlink" Target="https://www.garant.ru/products/ipo/prime/doc/403239599/" TargetMode="External"/><Relationship Id="rId9" Type="http://schemas.openxmlformats.org/officeDocument/2006/relationships/hyperlink" Target="https://www.garant.ru/products/ipo/prime/doc/403239599/" TargetMode="External"/><Relationship Id="rId14" Type="http://schemas.openxmlformats.org/officeDocument/2006/relationships/hyperlink" Target="https://www.garant.ru/products/ipo/prime/doc/4032395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8836</Words>
  <Characters>50370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Алексей Алексей</cp:lastModifiedBy>
  <cp:revision>2</cp:revision>
  <cp:lastPrinted>2022-01-19T10:22:00Z</cp:lastPrinted>
  <dcterms:created xsi:type="dcterms:W3CDTF">2022-01-19T10:26:00Z</dcterms:created>
  <dcterms:modified xsi:type="dcterms:W3CDTF">2022-01-19T10:26:00Z</dcterms:modified>
</cp:coreProperties>
</file>